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3D6B" w14:textId="3E13997D" w:rsidR="00F459A2" w:rsidRDefault="00F459A2">
      <w:r>
        <w:rPr>
          <w:noProof/>
        </w:rPr>
        <w:drawing>
          <wp:inline distT="0" distB="0" distL="0" distR="0" wp14:anchorId="256ADA6B" wp14:editId="10D0ECED">
            <wp:extent cx="2082800" cy="1555750"/>
            <wp:effectExtent l="0" t="0" r="0" b="6350"/>
            <wp:docPr id="1801511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11449" name="Picture 18015114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2907" cy="155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A27EB" w14:textId="10F435CB" w:rsidR="004D4943" w:rsidRPr="00F459A2" w:rsidRDefault="00000000">
      <w:pPr>
        <w:rPr>
          <w:b/>
          <w:bCs/>
        </w:rPr>
      </w:pPr>
      <w:r w:rsidRPr="00F459A2">
        <w:rPr>
          <w:b/>
          <w:bCs/>
        </w:rPr>
        <w:t xml:space="preserve">2026 FUTURES SUMMER LEAGUE GAME RULES:  </w:t>
      </w:r>
    </w:p>
    <w:p w14:paraId="5A2A074F" w14:textId="77777777" w:rsidR="004D4943" w:rsidRDefault="00000000">
      <w:r>
        <w:t xml:space="preserve">• Two NJSIAA Officials per Game.  </w:t>
      </w:r>
    </w:p>
    <w:p w14:paraId="19675099" w14:textId="77777777" w:rsidR="004D4943" w:rsidRDefault="00000000">
      <w:r>
        <w:t xml:space="preserve">• Futures Staff responsible for game clock and official scorebook.  </w:t>
      </w:r>
    </w:p>
    <w:p w14:paraId="2B8BAA77" w14:textId="77777777" w:rsidR="004D4943" w:rsidRDefault="00000000">
      <w:r>
        <w:t xml:space="preserve">• League Standings: Futures Staff will enter each Game Result into the APP. Live Standings.  </w:t>
      </w:r>
    </w:p>
    <w:p w14:paraId="28176981" w14:textId="77777777" w:rsidR="004D4943" w:rsidRDefault="00000000">
      <w:r>
        <w:t xml:space="preserve">• NJ High School Rules will apply with the following exceptions:  </w:t>
      </w:r>
    </w:p>
    <w:p w14:paraId="25373E46" w14:textId="77777777" w:rsidR="004D4943" w:rsidRDefault="00000000">
      <w:r>
        <w:t xml:space="preserve">• Ball size – 4-6th grade will use 28.5” all other grades 29.5”   </w:t>
      </w:r>
    </w:p>
    <w:p w14:paraId="535CD70C" w14:textId="77777777" w:rsidR="004D4943" w:rsidRDefault="00000000">
      <w:r>
        <w:t xml:space="preserve">• Two (2) 21 minute running time halves. Stop clock stops last 1 minute of each half. </w:t>
      </w:r>
    </w:p>
    <w:p w14:paraId="2BB2DC79" w14:textId="77777777" w:rsidR="004D4943" w:rsidRDefault="00000000">
      <w:r>
        <w:t xml:space="preserve">• Timeouts – 3 per game (30 seconds)  </w:t>
      </w:r>
    </w:p>
    <w:p w14:paraId="07C0E421" w14:textId="77777777" w:rsidR="004D4943" w:rsidRDefault="00000000">
      <w:r>
        <w:t xml:space="preserve">• Foul Shots – 1/1 on the 10th foul per half. No double bonus. 4th grade– shooter may jump over foul line </w:t>
      </w:r>
    </w:p>
    <w:p w14:paraId="0DFC751F" w14:textId="77777777" w:rsidR="004D4943" w:rsidRDefault="00000000">
      <w:r>
        <w:t xml:space="preserve">• Timing- clock will run last 10 minutes of the game if a team is up by 20 or more points.  </w:t>
      </w:r>
    </w:p>
    <w:p w14:paraId="2925E368" w14:textId="77777777" w:rsidR="004D4943" w:rsidRDefault="00000000">
      <w:r>
        <w:t xml:space="preserve">• Overtime – 2 minutes. One full time out per team. No carry over from regulation. 2OT – 1 min stop  </w:t>
      </w:r>
    </w:p>
    <w:p w14:paraId="2D91C8A7" w14:textId="77777777" w:rsidR="004D4943" w:rsidRDefault="00000000">
      <w:r>
        <w:t xml:space="preserve">clock. 3OT – sudden death… first to score. No time outs in 2OT/3OT.   </w:t>
      </w:r>
    </w:p>
    <w:p w14:paraId="32418E73" w14:textId="03C05702" w:rsidR="004D4943" w:rsidRDefault="00000000">
      <w:r>
        <w:t xml:space="preserve">• Grade 4/5… Must Play man-to-man and can only press in last 4 minutes of 2nd half. Penalty for not  </w:t>
      </w:r>
    </w:p>
    <w:p w14:paraId="384B0BE9" w14:textId="04D6AC4A" w:rsidR="004D4943" w:rsidRDefault="00000000">
      <w:r>
        <w:t xml:space="preserve">playing man-to-man: 2 warnings and then technical.  </w:t>
      </w:r>
    </w:p>
    <w:p w14:paraId="3214AFA1" w14:textId="77777777" w:rsidR="004D4943" w:rsidRDefault="00000000">
      <w:r>
        <w:t xml:space="preserve">• Grade 6-8…Pressing and zones allowed. Tie breaking rules will only provide a maximum of +20.  </w:t>
      </w:r>
    </w:p>
    <w:p w14:paraId="5EA27FFD" w14:textId="77777777" w:rsidR="004D4943" w:rsidRDefault="00000000">
      <w:r>
        <w:t xml:space="preserve">• Playing time requirements: Please make an effort to play everyone in both halves. It is the Summer. </w:t>
      </w:r>
    </w:p>
    <w:p w14:paraId="1B14F836" w14:textId="77777777" w:rsidR="004D4943" w:rsidRDefault="00000000">
      <w:r>
        <w:t xml:space="preserve">• Tie Breaking procedures: 2 teams tied, 1st Tiebreaker - head to head will be used to determine who  </w:t>
      </w:r>
    </w:p>
    <w:p w14:paraId="0E82E74B" w14:textId="7FC6EA07" w:rsidR="004D4943" w:rsidRDefault="00000000">
      <w:r>
        <w:t xml:space="preserve">advances. 2nd Tie Breaker - point </w:t>
      </w:r>
      <w:r w:rsidR="00F459A2">
        <w:t>against</w:t>
      </w:r>
      <w:r>
        <w:t xml:space="preserve"> (all games) will determine top seed. 3rd Tiebreaker – Pts </w:t>
      </w:r>
    </w:p>
    <w:p w14:paraId="4EEFDA26" w14:textId="4E2E26B0" w:rsidR="004D4943" w:rsidRDefault="00F459A2">
      <w:r>
        <w:t xml:space="preserve">Differential </w:t>
      </w:r>
    </w:p>
    <w:p w14:paraId="6290BC98" w14:textId="77777777" w:rsidR="004D4943" w:rsidRDefault="00000000">
      <w:r>
        <w:t xml:space="preserve">• All referee decisions are final. No protests.  </w:t>
      </w:r>
    </w:p>
    <w:p w14:paraId="659FF66C" w14:textId="77777777" w:rsidR="004D4943" w:rsidRDefault="004D4943"/>
    <w:p w14:paraId="44BD79F5" w14:textId="77777777" w:rsidR="004D4943" w:rsidRDefault="004D4943"/>
    <w:p w14:paraId="33FC74FC" w14:textId="77777777" w:rsidR="004D4943" w:rsidRDefault="004D4943"/>
    <w:p w14:paraId="7720BE3C" w14:textId="77777777" w:rsidR="004D4943" w:rsidRDefault="004D4943"/>
    <w:p w14:paraId="3E2F0A12" w14:textId="77777777" w:rsidR="004D4943" w:rsidRDefault="004D4943"/>
    <w:p w14:paraId="2DA21B33" w14:textId="77777777" w:rsidR="004D4943" w:rsidRDefault="004D4943"/>
    <w:p w14:paraId="3EFA3205" w14:textId="77777777" w:rsidR="004D4943" w:rsidRDefault="004D4943"/>
    <w:p w14:paraId="1F5DB007" w14:textId="77777777" w:rsidR="004D4943" w:rsidRDefault="004D4943"/>
    <w:p w14:paraId="6836B796" w14:textId="77777777" w:rsidR="004D4943" w:rsidRDefault="004D4943"/>
    <w:sectPr w:rsidR="004D4943" w:rsidSect="00F459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273909">
    <w:abstractNumId w:val="8"/>
  </w:num>
  <w:num w:numId="2" w16cid:durableId="205459230">
    <w:abstractNumId w:val="6"/>
  </w:num>
  <w:num w:numId="3" w16cid:durableId="780730920">
    <w:abstractNumId w:val="5"/>
  </w:num>
  <w:num w:numId="4" w16cid:durableId="1513258794">
    <w:abstractNumId w:val="4"/>
  </w:num>
  <w:num w:numId="5" w16cid:durableId="49118701">
    <w:abstractNumId w:val="7"/>
  </w:num>
  <w:num w:numId="6" w16cid:durableId="1546288536">
    <w:abstractNumId w:val="3"/>
  </w:num>
  <w:num w:numId="7" w16cid:durableId="717634229">
    <w:abstractNumId w:val="2"/>
  </w:num>
  <w:num w:numId="8" w16cid:durableId="642974163">
    <w:abstractNumId w:val="1"/>
  </w:num>
  <w:num w:numId="9" w16cid:durableId="63494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4943"/>
    <w:rsid w:val="00AA1D8D"/>
    <w:rsid w:val="00B47730"/>
    <w:rsid w:val="00CB0664"/>
    <w:rsid w:val="00D05C1A"/>
    <w:rsid w:val="00F459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60FE1F"/>
  <w14:defaultImageDpi w14:val="300"/>
  <w15:docId w15:val="{9497EC6F-6DEA-4F6D-A831-36B5EE23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Bill Connolly</cp:lastModifiedBy>
  <cp:revision>2</cp:revision>
  <dcterms:created xsi:type="dcterms:W3CDTF">2026-08-04T20:33:00Z</dcterms:created>
  <dcterms:modified xsi:type="dcterms:W3CDTF">2026-08-04T20:33:00Z</dcterms:modified>
  <cp:category/>
</cp:coreProperties>
</file>